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 xml:space="preserve">Joint Curriculum and Assessment Committee </w:t>
      </w:r>
      <w:r w:rsidR="00390E94">
        <w:rPr>
          <w:rFonts w:ascii="Arial" w:hAnsi="Arial" w:cs="Arial"/>
          <w:b/>
          <w:szCs w:val="24"/>
        </w:rPr>
        <w:t>Minutes</w:t>
      </w:r>
    </w:p>
    <w:p w:rsidR="00890E9D" w:rsidRPr="004A5986" w:rsidRDefault="001066C2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July 22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>
        <w:rPr>
          <w:rFonts w:ascii="Arial" w:hAnsi="Arial" w:cs="Arial"/>
          <w:b/>
          <w:szCs w:val="24"/>
        </w:rPr>
        <w:t>12:3</w:t>
      </w:r>
      <w:r w:rsidR="00890E9D" w:rsidRPr="004A5986">
        <w:rPr>
          <w:rFonts w:ascii="Arial" w:hAnsi="Arial" w:cs="Arial"/>
          <w:b/>
          <w:szCs w:val="24"/>
        </w:rPr>
        <w:t xml:space="preserve">0 </w:t>
      </w:r>
      <w:r>
        <w:rPr>
          <w:rFonts w:ascii="Arial" w:hAnsi="Arial" w:cs="Arial"/>
          <w:b/>
          <w:szCs w:val="24"/>
        </w:rPr>
        <w:t>p</w:t>
      </w:r>
      <w:r w:rsidR="00890E9D" w:rsidRPr="004A5986">
        <w:rPr>
          <w:rFonts w:ascii="Arial" w:hAnsi="Arial" w:cs="Arial"/>
          <w:b/>
          <w:szCs w:val="24"/>
        </w:rPr>
        <w:t xml:space="preserve">m – </w:t>
      </w:r>
      <w:r w:rsidR="00890E9D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:0</w:t>
      </w:r>
      <w:r w:rsidR="00890E9D" w:rsidRPr="004A5986">
        <w:rPr>
          <w:rFonts w:ascii="Arial" w:hAnsi="Arial" w:cs="Arial"/>
          <w:b/>
          <w:szCs w:val="24"/>
        </w:rPr>
        <w:t xml:space="preserve">0 pm; </w:t>
      </w:r>
      <w:r>
        <w:rPr>
          <w:rFonts w:ascii="Arial" w:hAnsi="Arial" w:cs="Arial"/>
          <w:b/>
          <w:szCs w:val="24"/>
        </w:rPr>
        <w:t>TI 246</w:t>
      </w:r>
    </w:p>
    <w:p w:rsidR="00890E9D" w:rsidRPr="008A2367" w:rsidRDefault="00890E9D" w:rsidP="00890E9D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:rsidR="00A33401" w:rsidRPr="008A2367" w:rsidRDefault="00A33401" w:rsidP="00A33401">
      <w:pPr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Curriculum Members:</w:t>
      </w:r>
      <w:r w:rsidRPr="008A2367">
        <w:rPr>
          <w:rFonts w:ascii="Arial" w:hAnsi="Arial" w:cs="Arial"/>
          <w:sz w:val="22"/>
          <w:szCs w:val="22"/>
        </w:rPr>
        <w:t xml:space="preserve"> Lisa Veasey (Chair), Jennifer Baker, Marvin </w:t>
      </w:r>
      <w:proofErr w:type="spellStart"/>
      <w:r w:rsidRPr="008A2367">
        <w:rPr>
          <w:rFonts w:ascii="Arial" w:hAnsi="Arial" w:cs="Arial"/>
          <w:sz w:val="22"/>
          <w:szCs w:val="22"/>
        </w:rPr>
        <w:t>Boluyt</w:t>
      </w:r>
      <w:proofErr w:type="spellEnd"/>
      <w:r w:rsidRPr="008A2367">
        <w:rPr>
          <w:rFonts w:ascii="Arial" w:hAnsi="Arial" w:cs="Arial"/>
          <w:sz w:val="22"/>
          <w:szCs w:val="22"/>
        </w:rPr>
        <w:t xml:space="preserve">, Joy Garrett, Kim Jones (absent), Rob Lowing, </w:t>
      </w:r>
      <w:proofErr w:type="spellStart"/>
      <w:r w:rsidRPr="008A2367">
        <w:rPr>
          <w:rFonts w:ascii="Arial" w:hAnsi="Arial" w:cs="Arial"/>
          <w:sz w:val="22"/>
          <w:szCs w:val="22"/>
        </w:rPr>
        <w:t>Kiela</w:t>
      </w:r>
      <w:proofErr w:type="spellEnd"/>
      <w:r w:rsidRPr="008A2367">
        <w:rPr>
          <w:rFonts w:ascii="Arial" w:hAnsi="Arial" w:cs="Arial"/>
          <w:sz w:val="22"/>
          <w:szCs w:val="22"/>
        </w:rPr>
        <w:t xml:space="preserve"> Samuels</w:t>
      </w:r>
    </w:p>
    <w:p w:rsidR="00A33401" w:rsidRPr="008A2367" w:rsidRDefault="00A33401" w:rsidP="00A33401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Assessment Members:</w:t>
      </w:r>
      <w:r w:rsidRPr="008A2367">
        <w:rPr>
          <w:rFonts w:ascii="Arial" w:hAnsi="Arial" w:cs="Arial"/>
          <w:sz w:val="22"/>
          <w:szCs w:val="22"/>
        </w:rPr>
        <w:t xml:space="preserve"> Shawn Deron (Chair), Jim Egan, Joy Garrett, Patricia Hill, Brandon Tucker (absent), Jason </w:t>
      </w:r>
      <w:proofErr w:type="spellStart"/>
      <w:r w:rsidRPr="008A2367">
        <w:rPr>
          <w:rFonts w:ascii="Arial" w:hAnsi="Arial" w:cs="Arial"/>
          <w:sz w:val="22"/>
          <w:szCs w:val="22"/>
        </w:rPr>
        <w:t>Withrow</w:t>
      </w:r>
      <w:proofErr w:type="spellEnd"/>
      <w:r w:rsidRPr="008A2367">
        <w:rPr>
          <w:rFonts w:ascii="Arial" w:hAnsi="Arial" w:cs="Arial"/>
          <w:sz w:val="22"/>
          <w:szCs w:val="22"/>
        </w:rPr>
        <w:t>, Tom Zimmerman (absent)</w:t>
      </w:r>
    </w:p>
    <w:p w:rsidR="00A33401" w:rsidRPr="008A2367" w:rsidRDefault="00A33401" w:rsidP="00A33401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Guests:</w:t>
      </w:r>
      <w:r w:rsidRPr="008A2367">
        <w:rPr>
          <w:rFonts w:ascii="Arial" w:hAnsi="Arial" w:cs="Arial"/>
          <w:sz w:val="22"/>
          <w:szCs w:val="22"/>
        </w:rPr>
        <w:t xml:space="preserve"> Dale Petty, Lisa Nelson, Sera Bird</w:t>
      </w:r>
    </w:p>
    <w:p w:rsidR="00A33401" w:rsidRPr="008A2367" w:rsidRDefault="00A33401" w:rsidP="00A33401">
      <w:pPr>
        <w:spacing w:before="120"/>
        <w:rPr>
          <w:rFonts w:ascii="Arial" w:hAnsi="Arial" w:cs="Arial"/>
          <w:sz w:val="16"/>
          <w:szCs w:val="16"/>
        </w:rPr>
      </w:pPr>
    </w:p>
    <w:p w:rsidR="00890E9D" w:rsidRPr="008A2367" w:rsidRDefault="00A33401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Minutes from the 6/26/19 meeting were approved with the proviso that the Basic Skills discussion be included.</w:t>
      </w:r>
    </w:p>
    <w:p w:rsidR="00890E9D" w:rsidRPr="008A2367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A2367" w:rsidRDefault="00890E9D" w:rsidP="00890E9D">
      <w:pPr>
        <w:pStyle w:val="Heading2"/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Review agenda</w:t>
      </w:r>
      <w:r w:rsidR="004014DC" w:rsidRPr="008A2367">
        <w:rPr>
          <w:rFonts w:ascii="Arial" w:hAnsi="Arial" w:cs="Arial"/>
          <w:sz w:val="22"/>
          <w:szCs w:val="22"/>
        </w:rPr>
        <w:t xml:space="preserve"> – </w:t>
      </w:r>
      <w:r w:rsidR="004014DC" w:rsidRPr="008A2367">
        <w:rPr>
          <w:rFonts w:ascii="Arial" w:hAnsi="Arial" w:cs="Arial"/>
          <w:b w:val="0"/>
          <w:sz w:val="22"/>
          <w:szCs w:val="22"/>
        </w:rPr>
        <w:t>Move ELE 211 3YR and CAR to discuss with Dale Petty.</w:t>
      </w:r>
    </w:p>
    <w:p w:rsidR="00890E9D" w:rsidRPr="008A2367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A2367" w:rsidRDefault="00890E9D" w:rsidP="00890E9D">
      <w:pPr>
        <w:pStyle w:val="Heading2"/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Announcements</w:t>
      </w:r>
    </w:p>
    <w:p w:rsidR="00F74EF9" w:rsidRPr="008A2367" w:rsidRDefault="00E15AE8" w:rsidP="0070573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According to feedback from faculty in the work session today, it would be helpful to hold an additional drop-in work session and C&amp;A Committee meeting.</w:t>
      </w:r>
    </w:p>
    <w:p w:rsidR="00890E9D" w:rsidRPr="008A2367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A2367" w:rsidRDefault="00890E9D" w:rsidP="00890E9D">
      <w:pPr>
        <w:pStyle w:val="Heading2"/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Discussion</w:t>
      </w:r>
    </w:p>
    <w:p w:rsidR="00F34F59" w:rsidRPr="008A2367" w:rsidRDefault="00F34F59" w:rsidP="00F34F59">
      <w:pPr>
        <w:pStyle w:val="NoSpacing"/>
        <w:rPr>
          <w:rFonts w:ascii="Arial" w:hAnsi="Arial" w:cs="Arial"/>
          <w:sz w:val="22"/>
          <w:szCs w:val="22"/>
        </w:rPr>
      </w:pPr>
    </w:p>
    <w:p w:rsidR="00890E9D" w:rsidRDefault="00890E9D" w:rsidP="00890E9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Limited Review</w:t>
      </w:r>
      <w:r w:rsidR="00190897" w:rsidRPr="008A2367">
        <w:rPr>
          <w:rFonts w:ascii="Arial" w:hAnsi="Arial" w:cs="Arial"/>
          <w:sz w:val="22"/>
          <w:szCs w:val="22"/>
        </w:rPr>
        <w:t xml:space="preserve"> </w:t>
      </w:r>
      <w:r w:rsidR="00715AED" w:rsidRPr="008A2367">
        <w:rPr>
          <w:rFonts w:ascii="Arial" w:hAnsi="Arial" w:cs="Arial"/>
          <w:sz w:val="22"/>
          <w:szCs w:val="22"/>
        </w:rPr>
        <w:t>–</w:t>
      </w:r>
      <w:r w:rsidR="00190897" w:rsidRPr="008A2367">
        <w:rPr>
          <w:rFonts w:ascii="Arial" w:hAnsi="Arial" w:cs="Arial"/>
          <w:sz w:val="22"/>
          <w:szCs w:val="22"/>
        </w:rPr>
        <w:t xml:space="preserve"> Both</w:t>
      </w:r>
    </w:p>
    <w:p w:rsidR="00865A93" w:rsidRDefault="00865A93" w:rsidP="00865A93">
      <w:pPr>
        <w:pStyle w:val="NoSpacing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 211 </w:t>
      </w:r>
      <w:r w:rsidR="00474D02">
        <w:rPr>
          <w:rFonts w:ascii="Arial" w:hAnsi="Arial" w:cs="Arial"/>
          <w:sz w:val="22"/>
          <w:szCs w:val="22"/>
        </w:rPr>
        <w:t>Basic Electronics (3YR) – recommended approval with suggested changes to description</w:t>
      </w:r>
      <w:r w:rsidR="00647FD4">
        <w:rPr>
          <w:rFonts w:ascii="Arial" w:hAnsi="Arial" w:cs="Arial"/>
          <w:sz w:val="22"/>
          <w:szCs w:val="22"/>
        </w:rPr>
        <w:t xml:space="preserve"> and objectives</w:t>
      </w:r>
    </w:p>
    <w:p w:rsidR="00AA6FF1" w:rsidRPr="008A2367" w:rsidRDefault="00AA6FF1" w:rsidP="00AA6FF1">
      <w:pPr>
        <w:pStyle w:val="NoSpacing"/>
        <w:ind w:left="1170"/>
        <w:rPr>
          <w:rFonts w:ascii="Arial" w:hAnsi="Arial" w:cs="Arial"/>
          <w:sz w:val="22"/>
          <w:szCs w:val="22"/>
        </w:rPr>
      </w:pPr>
    </w:p>
    <w:p w:rsidR="00715AED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ART 112 Basic Design I (3YR)</w:t>
      </w:r>
      <w:r w:rsidR="00BA2EE7" w:rsidRPr="008A2367">
        <w:rPr>
          <w:rFonts w:ascii="Arial" w:hAnsi="Arial" w:cs="Arial"/>
          <w:sz w:val="22"/>
          <w:szCs w:val="22"/>
        </w:rPr>
        <w:t xml:space="preserve"> – recommended approval with </w:t>
      </w:r>
      <w:r w:rsidR="00705739" w:rsidRPr="008A2367">
        <w:rPr>
          <w:rFonts w:ascii="Arial" w:hAnsi="Arial" w:cs="Arial"/>
          <w:sz w:val="22"/>
          <w:szCs w:val="22"/>
        </w:rPr>
        <w:t>suggested changes to outcome #4 and a proviso that the description is changed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15AED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AST 111 General Astronomy (3YR)</w:t>
      </w:r>
      <w:r w:rsidR="006641C8" w:rsidRPr="008A2367">
        <w:rPr>
          <w:rFonts w:ascii="Arial" w:hAnsi="Arial" w:cs="Arial"/>
          <w:sz w:val="22"/>
          <w:szCs w:val="22"/>
        </w:rPr>
        <w:t xml:space="preserve"> – recommended approval with </w:t>
      </w:r>
      <w:r w:rsidR="00705739" w:rsidRPr="008A2367">
        <w:rPr>
          <w:rFonts w:ascii="Arial" w:hAnsi="Arial" w:cs="Arial"/>
          <w:sz w:val="22"/>
          <w:szCs w:val="22"/>
        </w:rPr>
        <w:t xml:space="preserve">suggested </w:t>
      </w:r>
      <w:r w:rsidR="006641C8" w:rsidRPr="008A2367">
        <w:rPr>
          <w:rFonts w:ascii="Arial" w:hAnsi="Arial" w:cs="Arial"/>
          <w:sz w:val="22"/>
          <w:szCs w:val="22"/>
        </w:rPr>
        <w:t>changes</w:t>
      </w:r>
      <w:r w:rsidR="00705739" w:rsidRPr="008A2367">
        <w:rPr>
          <w:rFonts w:ascii="Arial" w:hAnsi="Arial" w:cs="Arial"/>
          <w:sz w:val="22"/>
          <w:szCs w:val="22"/>
        </w:rPr>
        <w:t xml:space="preserve"> to description and standard of success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15AED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ASV 133 Automotive Fuel (3YR)</w:t>
      </w:r>
      <w:r w:rsidR="006641C8" w:rsidRPr="008A2367">
        <w:rPr>
          <w:rFonts w:ascii="Arial" w:hAnsi="Arial" w:cs="Arial"/>
          <w:sz w:val="22"/>
          <w:szCs w:val="22"/>
        </w:rPr>
        <w:t xml:space="preserve"> – recommended approval with suggested changes</w:t>
      </w:r>
      <w:r w:rsidR="00705739" w:rsidRPr="008A2367">
        <w:rPr>
          <w:rFonts w:ascii="Arial" w:hAnsi="Arial" w:cs="Arial"/>
          <w:sz w:val="22"/>
          <w:szCs w:val="22"/>
        </w:rPr>
        <w:t xml:space="preserve"> to description</w:t>
      </w:r>
      <w:r w:rsidR="006641C8" w:rsidRPr="008A2367">
        <w:rPr>
          <w:rFonts w:ascii="Arial" w:hAnsi="Arial" w:cs="Arial"/>
          <w:sz w:val="22"/>
          <w:szCs w:val="22"/>
        </w:rPr>
        <w:t xml:space="preserve"> </w:t>
      </w:r>
      <w:r w:rsidR="004C4B5E" w:rsidRPr="008A2367">
        <w:rPr>
          <w:rFonts w:ascii="Arial" w:hAnsi="Arial" w:cs="Arial"/>
          <w:sz w:val="22"/>
          <w:szCs w:val="22"/>
        </w:rPr>
        <w:t xml:space="preserve">and </w:t>
      </w:r>
      <w:r w:rsidR="004C4B5E">
        <w:rPr>
          <w:rFonts w:ascii="Arial" w:hAnsi="Arial" w:cs="Arial"/>
          <w:sz w:val="22"/>
          <w:szCs w:val="22"/>
        </w:rPr>
        <w:t xml:space="preserve">a </w:t>
      </w:r>
      <w:r w:rsidR="004C4B5E" w:rsidRPr="008A2367">
        <w:rPr>
          <w:rFonts w:ascii="Arial" w:hAnsi="Arial" w:cs="Arial"/>
          <w:sz w:val="22"/>
          <w:szCs w:val="22"/>
        </w:rPr>
        <w:t>proviso that the Curriculum Committee Chair address the concern that the preparer is not a full-time faculty member</w:t>
      </w:r>
      <w:bookmarkStart w:id="0" w:name="_GoBack"/>
      <w:bookmarkEnd w:id="0"/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15AED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ASV 134 Automotive Transmissions (3YR)</w:t>
      </w:r>
      <w:r w:rsidR="006641C8" w:rsidRPr="008A2367">
        <w:rPr>
          <w:rFonts w:ascii="Arial" w:hAnsi="Arial" w:cs="Arial"/>
          <w:sz w:val="22"/>
          <w:szCs w:val="22"/>
        </w:rPr>
        <w:t xml:space="preserve"> – reco</w:t>
      </w:r>
      <w:r w:rsidR="00705739" w:rsidRPr="008A2367">
        <w:rPr>
          <w:rFonts w:ascii="Arial" w:hAnsi="Arial" w:cs="Arial"/>
          <w:sz w:val="22"/>
          <w:szCs w:val="22"/>
        </w:rPr>
        <w:t>mmended approval with suggestions to assessment tools an objective #2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15AED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ASV 255 Brakes (3YR)</w:t>
      </w:r>
      <w:r w:rsidR="006641C8" w:rsidRPr="008A2367">
        <w:rPr>
          <w:rFonts w:ascii="Arial" w:hAnsi="Arial" w:cs="Arial"/>
          <w:sz w:val="22"/>
          <w:szCs w:val="22"/>
        </w:rPr>
        <w:t xml:space="preserve"> – recommended approval with </w:t>
      </w:r>
      <w:r w:rsidR="008A2367" w:rsidRPr="008A2367">
        <w:rPr>
          <w:rFonts w:ascii="Arial" w:hAnsi="Arial" w:cs="Arial"/>
          <w:sz w:val="22"/>
          <w:szCs w:val="22"/>
        </w:rPr>
        <w:t>suggested changes to the description, objective, assessment plan</w:t>
      </w:r>
      <w:r w:rsidR="006641C8" w:rsidRPr="008A2367">
        <w:rPr>
          <w:rFonts w:ascii="Arial" w:hAnsi="Arial" w:cs="Arial"/>
          <w:sz w:val="22"/>
          <w:szCs w:val="22"/>
        </w:rPr>
        <w:t xml:space="preserve"> and </w:t>
      </w:r>
      <w:r w:rsidR="00705739" w:rsidRPr="008A2367">
        <w:rPr>
          <w:rFonts w:ascii="Arial" w:hAnsi="Arial" w:cs="Arial"/>
          <w:sz w:val="22"/>
          <w:szCs w:val="22"/>
        </w:rPr>
        <w:t xml:space="preserve">a </w:t>
      </w:r>
      <w:r w:rsidR="006641C8" w:rsidRPr="008A2367">
        <w:rPr>
          <w:rFonts w:ascii="Arial" w:hAnsi="Arial" w:cs="Arial"/>
          <w:sz w:val="22"/>
          <w:szCs w:val="22"/>
        </w:rPr>
        <w:t>proviso</w:t>
      </w:r>
      <w:r w:rsidR="00705739" w:rsidRPr="008A2367">
        <w:rPr>
          <w:rFonts w:ascii="Arial" w:hAnsi="Arial" w:cs="Arial"/>
          <w:sz w:val="22"/>
          <w:szCs w:val="22"/>
        </w:rPr>
        <w:t xml:space="preserve"> that the Curriculum Committee Chair address the concern that the preparer is not a full-time faculty member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05739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ASV 257 Heating and Air Conditioning Systems (3YR)</w:t>
      </w:r>
      <w:r w:rsidR="006641C8" w:rsidRPr="008A2367">
        <w:rPr>
          <w:rFonts w:ascii="Arial" w:hAnsi="Arial" w:cs="Arial"/>
          <w:sz w:val="22"/>
          <w:szCs w:val="22"/>
        </w:rPr>
        <w:t xml:space="preserve"> – recommended approval with </w:t>
      </w:r>
      <w:r w:rsidR="008A2367" w:rsidRPr="008A2367">
        <w:rPr>
          <w:rFonts w:ascii="Arial" w:hAnsi="Arial" w:cs="Arial"/>
          <w:sz w:val="22"/>
          <w:szCs w:val="22"/>
        </w:rPr>
        <w:t xml:space="preserve">suggested </w:t>
      </w:r>
      <w:r w:rsidR="006641C8" w:rsidRPr="008A2367">
        <w:rPr>
          <w:rFonts w:ascii="Arial" w:hAnsi="Arial" w:cs="Arial"/>
          <w:sz w:val="22"/>
          <w:szCs w:val="22"/>
        </w:rPr>
        <w:t>changes</w:t>
      </w:r>
      <w:r w:rsidR="008A2367" w:rsidRPr="008A2367">
        <w:rPr>
          <w:rFonts w:ascii="Arial" w:hAnsi="Arial" w:cs="Arial"/>
          <w:sz w:val="22"/>
          <w:szCs w:val="22"/>
        </w:rPr>
        <w:t xml:space="preserve"> to the description, assessment plans, object</w:t>
      </w:r>
      <w:r w:rsidR="00A012F4">
        <w:rPr>
          <w:rFonts w:ascii="Arial" w:hAnsi="Arial" w:cs="Arial"/>
          <w:sz w:val="22"/>
          <w:szCs w:val="22"/>
        </w:rPr>
        <w:t>ives</w:t>
      </w:r>
      <w:r w:rsidR="006641C8" w:rsidRPr="008A2367">
        <w:rPr>
          <w:rFonts w:ascii="Arial" w:hAnsi="Arial" w:cs="Arial"/>
          <w:sz w:val="22"/>
          <w:szCs w:val="22"/>
        </w:rPr>
        <w:t xml:space="preserve"> and </w:t>
      </w:r>
      <w:r w:rsidR="00A012F4">
        <w:rPr>
          <w:rFonts w:ascii="Arial" w:hAnsi="Arial" w:cs="Arial"/>
          <w:sz w:val="22"/>
          <w:szCs w:val="22"/>
        </w:rPr>
        <w:t xml:space="preserve">a </w:t>
      </w:r>
      <w:r w:rsidR="00705739" w:rsidRPr="008A2367">
        <w:rPr>
          <w:rFonts w:ascii="Arial" w:hAnsi="Arial" w:cs="Arial"/>
          <w:sz w:val="22"/>
          <w:szCs w:val="22"/>
        </w:rPr>
        <w:t xml:space="preserve">proviso that the Curriculum Committee Chair address the concern that the preparer is not a full-time faculty member 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15AED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BIO 147 Hospital Microbiology (3YR)</w:t>
      </w:r>
      <w:r w:rsidR="00403A23" w:rsidRPr="008A2367">
        <w:rPr>
          <w:rFonts w:ascii="Arial" w:hAnsi="Arial" w:cs="Arial"/>
          <w:sz w:val="22"/>
          <w:szCs w:val="22"/>
        </w:rPr>
        <w:t xml:space="preserve"> </w:t>
      </w:r>
      <w:r w:rsidR="00BE59C0" w:rsidRPr="008A2367">
        <w:rPr>
          <w:rFonts w:ascii="Arial" w:hAnsi="Arial" w:cs="Arial"/>
          <w:sz w:val="22"/>
          <w:szCs w:val="22"/>
        </w:rPr>
        <w:t>–</w:t>
      </w:r>
      <w:r w:rsidR="00403A23" w:rsidRPr="008A2367">
        <w:rPr>
          <w:rFonts w:ascii="Arial" w:hAnsi="Arial" w:cs="Arial"/>
          <w:sz w:val="22"/>
          <w:szCs w:val="22"/>
        </w:rPr>
        <w:t xml:space="preserve"> re</w:t>
      </w:r>
      <w:r w:rsidR="00BE59C0" w:rsidRPr="008A2367">
        <w:rPr>
          <w:rFonts w:ascii="Arial" w:hAnsi="Arial" w:cs="Arial"/>
          <w:sz w:val="22"/>
          <w:szCs w:val="22"/>
        </w:rPr>
        <w:t>commended approval with suggested changes</w:t>
      </w:r>
      <w:r w:rsidR="008A2367" w:rsidRPr="008A2367">
        <w:rPr>
          <w:rFonts w:ascii="Arial" w:hAnsi="Arial" w:cs="Arial"/>
          <w:sz w:val="22"/>
          <w:szCs w:val="22"/>
        </w:rPr>
        <w:t xml:space="preserve"> to description and assessment plan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15AED" w:rsidRPr="008A2367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t>BMG 155 Business on the Internet (3YR)</w:t>
      </w:r>
      <w:r w:rsidR="00BE59C0" w:rsidRPr="008A2367">
        <w:rPr>
          <w:rFonts w:ascii="Arial" w:hAnsi="Arial" w:cs="Arial"/>
          <w:sz w:val="22"/>
          <w:szCs w:val="22"/>
        </w:rPr>
        <w:t xml:space="preserve"> – recommended approval with suggested changes</w:t>
      </w:r>
      <w:r w:rsidR="008A2367" w:rsidRPr="008A2367">
        <w:rPr>
          <w:rFonts w:ascii="Arial" w:hAnsi="Arial" w:cs="Arial"/>
          <w:sz w:val="22"/>
          <w:szCs w:val="22"/>
        </w:rPr>
        <w:t xml:space="preserve"> to the description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715AED" w:rsidRDefault="00715AED" w:rsidP="008A2367">
      <w:pPr>
        <w:pStyle w:val="ListParagraph"/>
        <w:numPr>
          <w:ilvl w:val="0"/>
          <w:numId w:val="5"/>
        </w:numPr>
        <w:ind w:left="1170" w:hanging="45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</w:rPr>
        <w:lastRenderedPageBreak/>
        <w:t>CEM 211 Organic Chemistry I (3YR)</w:t>
      </w:r>
      <w:r w:rsidR="00BE59C0" w:rsidRPr="008A2367">
        <w:rPr>
          <w:rFonts w:ascii="Arial" w:hAnsi="Arial" w:cs="Arial"/>
          <w:sz w:val="22"/>
          <w:szCs w:val="22"/>
        </w:rPr>
        <w:t xml:space="preserve"> – recommended approval with </w:t>
      </w:r>
      <w:r w:rsidR="008A2367" w:rsidRPr="008A2367">
        <w:rPr>
          <w:rFonts w:ascii="Arial" w:hAnsi="Arial" w:cs="Arial"/>
          <w:sz w:val="22"/>
          <w:szCs w:val="22"/>
        </w:rPr>
        <w:t>question regarding outcome #4</w:t>
      </w:r>
    </w:p>
    <w:p w:rsidR="00AA6FF1" w:rsidRPr="00AA6FF1" w:rsidRDefault="00AA6FF1" w:rsidP="00AA6FF1">
      <w:pPr>
        <w:pStyle w:val="ListParagraph"/>
        <w:rPr>
          <w:rFonts w:ascii="Arial" w:hAnsi="Arial" w:cs="Arial"/>
          <w:sz w:val="22"/>
          <w:szCs w:val="22"/>
        </w:rPr>
      </w:pPr>
    </w:p>
    <w:p w:rsidR="00AA6FF1" w:rsidRDefault="00AA6FF1" w:rsidP="00AA6F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Review </w:t>
      </w:r>
      <w:r w:rsidR="002841C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Assessment</w:t>
      </w:r>
    </w:p>
    <w:p w:rsidR="002841C9" w:rsidRPr="00AA6FF1" w:rsidRDefault="002841C9" w:rsidP="002841C9">
      <w:pPr>
        <w:pStyle w:val="ListParagraph"/>
        <w:numPr>
          <w:ilvl w:val="1"/>
          <w:numId w:val="1"/>
        </w:numPr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 211 </w:t>
      </w:r>
      <w:r w:rsidR="00647FD4">
        <w:rPr>
          <w:rFonts w:ascii="Arial" w:hAnsi="Arial" w:cs="Arial"/>
          <w:sz w:val="22"/>
          <w:szCs w:val="22"/>
        </w:rPr>
        <w:t>Basic Electronics</w:t>
      </w:r>
      <w:r w:rsidR="00B3023E">
        <w:rPr>
          <w:rFonts w:ascii="Arial" w:hAnsi="Arial" w:cs="Arial"/>
          <w:sz w:val="22"/>
          <w:szCs w:val="22"/>
        </w:rPr>
        <w:t xml:space="preserve"> (CAR)</w:t>
      </w:r>
      <w:r w:rsidR="00647FD4">
        <w:rPr>
          <w:rFonts w:ascii="Arial" w:hAnsi="Arial" w:cs="Arial"/>
          <w:sz w:val="22"/>
          <w:szCs w:val="22"/>
        </w:rPr>
        <w:t xml:space="preserve"> – great report, good</w:t>
      </w:r>
      <w:r w:rsidR="003E659F">
        <w:rPr>
          <w:rFonts w:ascii="Arial" w:hAnsi="Arial" w:cs="Arial"/>
          <w:sz w:val="22"/>
          <w:szCs w:val="22"/>
        </w:rPr>
        <w:t xml:space="preserve"> discussion of strengths and areas for improvement, great</w:t>
      </w:r>
      <w:r w:rsidR="00647FD4">
        <w:rPr>
          <w:rFonts w:ascii="Arial" w:hAnsi="Arial" w:cs="Arial"/>
          <w:sz w:val="22"/>
          <w:szCs w:val="22"/>
        </w:rPr>
        <w:t xml:space="preserve"> intended changes </w:t>
      </w:r>
    </w:p>
    <w:p w:rsidR="008A2367" w:rsidRPr="008A2367" w:rsidRDefault="008A2367" w:rsidP="008A236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:rsidR="00E85BC9" w:rsidRPr="008A2367" w:rsidRDefault="0014069E" w:rsidP="008A2367">
      <w:pPr>
        <w:tabs>
          <w:tab w:val="left" w:pos="0"/>
          <w:tab w:val="left" w:pos="90"/>
        </w:tabs>
        <w:rPr>
          <w:rFonts w:ascii="Arial" w:hAnsi="Arial" w:cs="Arial"/>
          <w:b/>
          <w:sz w:val="22"/>
          <w:szCs w:val="22"/>
        </w:rPr>
      </w:pPr>
      <w:r w:rsidRPr="008A2367">
        <w:rPr>
          <w:rFonts w:ascii="Arial" w:hAnsi="Arial" w:cs="Arial"/>
          <w:b/>
          <w:sz w:val="22"/>
          <w:szCs w:val="22"/>
        </w:rPr>
        <w:t>Adjournment</w:t>
      </w:r>
    </w:p>
    <w:sectPr w:rsidR="00E85BC9" w:rsidRPr="008A2367" w:rsidSect="008A2367">
      <w:pgSz w:w="12240" w:h="15840" w:code="1"/>
      <w:pgMar w:top="994" w:right="1008" w:bottom="108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4CC"/>
    <w:multiLevelType w:val="hybridMultilevel"/>
    <w:tmpl w:val="B75CC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1CA4"/>
    <w:multiLevelType w:val="hybridMultilevel"/>
    <w:tmpl w:val="94B6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62596"/>
    <w:rsid w:val="00190897"/>
    <w:rsid w:val="001A3244"/>
    <w:rsid w:val="00226623"/>
    <w:rsid w:val="00235D16"/>
    <w:rsid w:val="00276D8D"/>
    <w:rsid w:val="002841C9"/>
    <w:rsid w:val="002B276F"/>
    <w:rsid w:val="00390E94"/>
    <w:rsid w:val="00397FF7"/>
    <w:rsid w:val="003E659F"/>
    <w:rsid w:val="004014DC"/>
    <w:rsid w:val="00403A23"/>
    <w:rsid w:val="00437FD5"/>
    <w:rsid w:val="00474D02"/>
    <w:rsid w:val="004A64B8"/>
    <w:rsid w:val="004C4B5E"/>
    <w:rsid w:val="00522DA6"/>
    <w:rsid w:val="00523C29"/>
    <w:rsid w:val="006214B7"/>
    <w:rsid w:val="00647FD4"/>
    <w:rsid w:val="006641C8"/>
    <w:rsid w:val="006E230E"/>
    <w:rsid w:val="00705739"/>
    <w:rsid w:val="00715AED"/>
    <w:rsid w:val="007A71A5"/>
    <w:rsid w:val="00800628"/>
    <w:rsid w:val="0081459E"/>
    <w:rsid w:val="008534DD"/>
    <w:rsid w:val="00861FA2"/>
    <w:rsid w:val="00865A93"/>
    <w:rsid w:val="00890E9D"/>
    <w:rsid w:val="00892A3C"/>
    <w:rsid w:val="008A2367"/>
    <w:rsid w:val="00920C77"/>
    <w:rsid w:val="00923A29"/>
    <w:rsid w:val="00963C08"/>
    <w:rsid w:val="00A012F4"/>
    <w:rsid w:val="00A0276D"/>
    <w:rsid w:val="00A20CE4"/>
    <w:rsid w:val="00A261E0"/>
    <w:rsid w:val="00A33401"/>
    <w:rsid w:val="00AA6FF1"/>
    <w:rsid w:val="00AC5A53"/>
    <w:rsid w:val="00B3023E"/>
    <w:rsid w:val="00B439EF"/>
    <w:rsid w:val="00B5554E"/>
    <w:rsid w:val="00BA2EE7"/>
    <w:rsid w:val="00BA43AB"/>
    <w:rsid w:val="00BE59C0"/>
    <w:rsid w:val="00C20D10"/>
    <w:rsid w:val="00C336FA"/>
    <w:rsid w:val="00CC14DC"/>
    <w:rsid w:val="00CD490E"/>
    <w:rsid w:val="00D53CCF"/>
    <w:rsid w:val="00D572F4"/>
    <w:rsid w:val="00D72110"/>
    <w:rsid w:val="00D83C5B"/>
    <w:rsid w:val="00DA005A"/>
    <w:rsid w:val="00DE1E4C"/>
    <w:rsid w:val="00DE35EE"/>
    <w:rsid w:val="00DF0475"/>
    <w:rsid w:val="00E15AE8"/>
    <w:rsid w:val="00E80D23"/>
    <w:rsid w:val="00E85BC9"/>
    <w:rsid w:val="00F34F59"/>
    <w:rsid w:val="00F74EF9"/>
    <w:rsid w:val="00F92122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BE18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CD39-A3E4-403E-B6D0-148C347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6</cp:revision>
  <dcterms:created xsi:type="dcterms:W3CDTF">2019-07-24T20:50:00Z</dcterms:created>
  <dcterms:modified xsi:type="dcterms:W3CDTF">2019-08-07T13:58:00Z</dcterms:modified>
</cp:coreProperties>
</file>